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17547" w:rsidRPr="00917547" w:rsidRDefault="00917547" w:rsidP="00481B83">
      <w:r w:rsidRPr="00917547">
        <w:t xml:space="preserve">A 300 ml-es MK K60 egy rendkívül praktikus kontakttisztító szer, amelynek a segítségével könnyedén megtisztíthatjuk az erősen szennyezett berendezéseket. Válassza a minőségi termékeket és rendeljen </w:t>
      </w:r>
      <w:proofErr w:type="spellStart"/>
      <w:r w:rsidRPr="00917547">
        <w:t>webáruházunkból</w:t>
      </w:r>
      <w:proofErr w:type="spellEnd"/>
      <w:r w:rsidRPr="00917547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F3B09" w:rsidRPr="008A1006" w:rsidRDefault="00917547" w:rsidP="008C16F0">
      <w:r w:rsidRPr="00917547">
        <w:t>Erősen szennyezett berendezések tisztítására.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2022-07-26T07:49:00Z</dcterms:created>
  <dcterms:modified xsi:type="dcterms:W3CDTF">2022-07-26T07:49:00Z</dcterms:modified>
</cp:coreProperties>
</file>